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1DAC" w14:textId="3F74CA46" w:rsidR="00B924A0" w:rsidRPr="00B924A0" w:rsidRDefault="00B924A0" w:rsidP="00B924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ENACTUS ST. LAWRENCE COLLEGE </w:t>
      </w:r>
      <w:r w:rsidR="00DE66A6">
        <w:rPr>
          <w:b/>
          <w:sz w:val="26"/>
          <w:szCs w:val="26"/>
        </w:rPr>
        <w:t>MARKETING DIRECTOR</w:t>
      </w:r>
    </w:p>
    <w:p w14:paraId="54152188" w14:textId="77777777" w:rsidR="00B924A0" w:rsidRPr="00437429" w:rsidRDefault="00B924A0" w:rsidP="00B924A0">
      <w:pPr>
        <w:pBdr>
          <w:top w:val="single" w:sz="4" w:space="1" w:color="auto"/>
        </w:pBdr>
        <w:spacing w:after="0" w:line="240" w:lineRule="auto"/>
        <w:rPr>
          <w:szCs w:val="26"/>
        </w:rPr>
      </w:pPr>
      <w:r w:rsidRPr="00B924A0">
        <w:rPr>
          <w:b/>
          <w:sz w:val="26"/>
          <w:szCs w:val="26"/>
        </w:rPr>
        <w:t>LOCATION:</w:t>
      </w:r>
      <w:r w:rsidR="00437429">
        <w:rPr>
          <w:b/>
          <w:sz w:val="26"/>
          <w:szCs w:val="26"/>
        </w:rPr>
        <w:t xml:space="preserve"> </w:t>
      </w:r>
      <w:r w:rsidR="00437429" w:rsidRPr="00B70377">
        <w:rPr>
          <w:sz w:val="24"/>
          <w:szCs w:val="26"/>
        </w:rPr>
        <w:t>St. Lawrence College, Kingston Campus</w:t>
      </w:r>
    </w:p>
    <w:p w14:paraId="49B43446" w14:textId="77777777" w:rsidR="00B924A0" w:rsidRPr="00B70377" w:rsidRDefault="00B924A0" w:rsidP="00B924A0">
      <w:pPr>
        <w:spacing w:after="0" w:line="240" w:lineRule="auto"/>
        <w:rPr>
          <w:sz w:val="24"/>
          <w:szCs w:val="26"/>
        </w:rPr>
      </w:pPr>
      <w:r w:rsidRPr="00B924A0">
        <w:rPr>
          <w:b/>
          <w:sz w:val="26"/>
          <w:szCs w:val="26"/>
        </w:rPr>
        <w:t>NUMBER OF POSITIONS:</w:t>
      </w:r>
      <w:r w:rsidR="00B70377">
        <w:rPr>
          <w:b/>
          <w:sz w:val="26"/>
          <w:szCs w:val="26"/>
        </w:rPr>
        <w:t xml:space="preserve"> </w:t>
      </w:r>
      <w:r w:rsidR="00B70377">
        <w:rPr>
          <w:sz w:val="24"/>
          <w:szCs w:val="26"/>
        </w:rPr>
        <w:t>One (1)</w:t>
      </w:r>
    </w:p>
    <w:p w14:paraId="2146416A" w14:textId="0AEF0630" w:rsidR="00B924A0" w:rsidRPr="00B70377" w:rsidRDefault="00B924A0" w:rsidP="00B924A0">
      <w:pPr>
        <w:pBdr>
          <w:bottom w:val="single" w:sz="4" w:space="1" w:color="auto"/>
        </w:pBdr>
        <w:spacing w:line="240" w:lineRule="auto"/>
        <w:rPr>
          <w:sz w:val="24"/>
          <w:szCs w:val="26"/>
        </w:rPr>
      </w:pPr>
      <w:r w:rsidRPr="00B924A0">
        <w:rPr>
          <w:b/>
          <w:sz w:val="26"/>
          <w:szCs w:val="26"/>
        </w:rPr>
        <w:t>HOURS:</w:t>
      </w:r>
      <w:r w:rsidR="00B70377">
        <w:rPr>
          <w:b/>
          <w:sz w:val="26"/>
          <w:szCs w:val="26"/>
        </w:rPr>
        <w:t xml:space="preserve"> </w:t>
      </w:r>
      <w:r w:rsidR="00580624">
        <w:rPr>
          <w:sz w:val="24"/>
          <w:szCs w:val="26"/>
        </w:rPr>
        <w:t xml:space="preserve">Upwards of </w:t>
      </w:r>
      <w:r w:rsidR="00567C30">
        <w:rPr>
          <w:sz w:val="24"/>
          <w:szCs w:val="26"/>
        </w:rPr>
        <w:t>500</w:t>
      </w:r>
      <w:r w:rsidR="00B70377">
        <w:rPr>
          <w:sz w:val="24"/>
          <w:szCs w:val="26"/>
        </w:rPr>
        <w:t xml:space="preserve"> hours in a single ope</w:t>
      </w:r>
      <w:bookmarkStart w:id="0" w:name="_GoBack"/>
      <w:bookmarkEnd w:id="0"/>
      <w:r w:rsidR="00B70377">
        <w:rPr>
          <w:sz w:val="24"/>
          <w:szCs w:val="26"/>
        </w:rPr>
        <w:t>rating year (April 1</w:t>
      </w:r>
      <w:r w:rsidR="00B70377" w:rsidRPr="00B70377">
        <w:rPr>
          <w:sz w:val="24"/>
          <w:szCs w:val="26"/>
          <w:vertAlign w:val="superscript"/>
        </w:rPr>
        <w:t>st</w:t>
      </w:r>
      <w:r w:rsidR="00B70377">
        <w:rPr>
          <w:sz w:val="24"/>
          <w:szCs w:val="26"/>
        </w:rPr>
        <w:t xml:space="preserve"> – March 31</w:t>
      </w:r>
      <w:r w:rsidR="00B70377" w:rsidRPr="00B70377">
        <w:rPr>
          <w:sz w:val="24"/>
          <w:szCs w:val="26"/>
          <w:vertAlign w:val="superscript"/>
        </w:rPr>
        <w:t>st</w:t>
      </w:r>
      <w:r w:rsidR="00B70377">
        <w:rPr>
          <w:sz w:val="24"/>
          <w:szCs w:val="26"/>
        </w:rPr>
        <w:t>)</w:t>
      </w:r>
    </w:p>
    <w:p w14:paraId="1F484D23" w14:textId="77777777" w:rsidR="00B924A0" w:rsidRPr="00B924A0" w:rsidRDefault="00B5620F" w:rsidP="00B924A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POSITION SUMMARY</w:t>
      </w:r>
      <w:r w:rsidR="00B924A0" w:rsidRPr="00B924A0">
        <w:rPr>
          <w:b/>
          <w:sz w:val="26"/>
          <w:szCs w:val="26"/>
        </w:rPr>
        <w:t>:</w:t>
      </w:r>
    </w:p>
    <w:p w14:paraId="33C3F216" w14:textId="5F3AA73B" w:rsidR="00B924A0" w:rsidRDefault="00B924A0" w:rsidP="00B924A0">
      <w:pPr>
        <w:spacing w:line="240" w:lineRule="auto"/>
      </w:pPr>
      <w:r w:rsidRPr="00B924A0">
        <w:t xml:space="preserve">The successful candidate will work directly with the </w:t>
      </w:r>
      <w:r w:rsidR="00567C30">
        <w:t xml:space="preserve">General Manager, </w:t>
      </w:r>
      <w:r w:rsidRPr="00B924A0">
        <w:t xml:space="preserve">Operations Manager, Faculty Advisor(s), Enactus Canada staff, </w:t>
      </w:r>
      <w:r w:rsidR="004348A3">
        <w:t>Enactus St. Lawrence</w:t>
      </w:r>
      <w:r w:rsidR="007B0777">
        <w:t xml:space="preserve"> College project leads, members</w:t>
      </w:r>
      <w:r w:rsidR="004348A3">
        <w:t xml:space="preserve"> </w:t>
      </w:r>
      <w:r w:rsidRPr="00B924A0">
        <w:t>and key stakeholders</w:t>
      </w:r>
      <w:r w:rsidR="007B0777">
        <w:t xml:space="preserve"> within the organization</w:t>
      </w:r>
      <w:r w:rsidRPr="00B924A0">
        <w:t xml:space="preserve">. </w:t>
      </w:r>
      <w:r w:rsidR="005258B3">
        <w:t>Learning experiences may include exposure to general organizational functions, recruitment,</w:t>
      </w:r>
      <w:r w:rsidR="007B0777">
        <w:t xml:space="preserve"> </w:t>
      </w:r>
      <w:r w:rsidR="00567C30">
        <w:t>leadership, team</w:t>
      </w:r>
      <w:r w:rsidR="007B0777">
        <w:t xml:space="preserve"> management, and more</w:t>
      </w:r>
      <w:r w:rsidR="005258B3">
        <w:t xml:space="preserve">. </w:t>
      </w:r>
      <w:r w:rsidR="00567C30" w:rsidRPr="00567C30">
        <w:t xml:space="preserve">The Marketing Director holds ultimate responsibility for the organisations marketing activities and oversees the development and delivery of a fully integrated marketing strategy for </w:t>
      </w:r>
      <w:r w:rsidR="00567C30">
        <w:t>EnactusSLC</w:t>
      </w:r>
      <w:r w:rsidR="00567C30" w:rsidRPr="00567C30">
        <w:t>.</w:t>
      </w:r>
    </w:p>
    <w:p w14:paraId="7F2AFC92" w14:textId="77777777" w:rsidR="007B0777" w:rsidRDefault="007B0777" w:rsidP="00B924A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KEY RESPONSIBILITIES:</w:t>
      </w:r>
    </w:p>
    <w:p w14:paraId="5145E525" w14:textId="77777777" w:rsidR="00567C30" w:rsidRPr="00567C30" w:rsidRDefault="00567C30" w:rsidP="00567C30">
      <w:pPr>
        <w:pStyle w:val="ListParagraph"/>
        <w:numPr>
          <w:ilvl w:val="0"/>
          <w:numId w:val="3"/>
        </w:numPr>
        <w:spacing w:line="240" w:lineRule="auto"/>
        <w:rPr>
          <w:szCs w:val="26"/>
        </w:rPr>
      </w:pPr>
      <w:r w:rsidRPr="00567C30">
        <w:rPr>
          <w:szCs w:val="26"/>
        </w:rPr>
        <w:t>Development and implementation of the Brand strategy.</w:t>
      </w:r>
    </w:p>
    <w:p w14:paraId="0174AA4B" w14:textId="77777777" w:rsidR="00567C30" w:rsidRPr="00567C30" w:rsidRDefault="00567C30" w:rsidP="00567C30">
      <w:pPr>
        <w:pStyle w:val="ListParagraph"/>
        <w:numPr>
          <w:ilvl w:val="0"/>
          <w:numId w:val="3"/>
        </w:numPr>
        <w:spacing w:line="240" w:lineRule="auto"/>
        <w:rPr>
          <w:szCs w:val="26"/>
        </w:rPr>
      </w:pPr>
      <w:r w:rsidRPr="00567C30">
        <w:rPr>
          <w:szCs w:val="26"/>
        </w:rPr>
        <w:t>Developing the marketing strategy for new and existing products</w:t>
      </w:r>
    </w:p>
    <w:p w14:paraId="73B5AE4C" w14:textId="77777777" w:rsidR="00567C30" w:rsidRPr="00567C30" w:rsidRDefault="00567C30" w:rsidP="00567C30">
      <w:pPr>
        <w:pStyle w:val="ListParagraph"/>
        <w:numPr>
          <w:ilvl w:val="0"/>
          <w:numId w:val="3"/>
        </w:numPr>
        <w:spacing w:line="240" w:lineRule="auto"/>
        <w:rPr>
          <w:szCs w:val="26"/>
        </w:rPr>
      </w:pPr>
      <w:r w:rsidRPr="00567C30">
        <w:rPr>
          <w:szCs w:val="26"/>
        </w:rPr>
        <w:t>Overseeing implementation of the Marketing strategy - including campaigns, events, digital marketing, and PR.</w:t>
      </w:r>
    </w:p>
    <w:p w14:paraId="1BEC9C83" w14:textId="77777777" w:rsidR="00567C30" w:rsidRPr="00567C30" w:rsidRDefault="00567C30" w:rsidP="00567C30">
      <w:pPr>
        <w:pStyle w:val="ListParagraph"/>
        <w:numPr>
          <w:ilvl w:val="0"/>
          <w:numId w:val="3"/>
        </w:numPr>
        <w:spacing w:line="240" w:lineRule="auto"/>
        <w:rPr>
          <w:szCs w:val="26"/>
        </w:rPr>
      </w:pPr>
      <w:r w:rsidRPr="00567C30">
        <w:rPr>
          <w:szCs w:val="26"/>
        </w:rPr>
        <w:t>Working closely with the company’s Sales team; enabling them to meet their commercial objectives by providing them with appropriate tools, materials and presentations</w:t>
      </w:r>
    </w:p>
    <w:p w14:paraId="5F3D1931" w14:textId="77777777" w:rsidR="00567C30" w:rsidRPr="00567C30" w:rsidRDefault="00567C30" w:rsidP="00567C30">
      <w:pPr>
        <w:pStyle w:val="ListParagraph"/>
        <w:numPr>
          <w:ilvl w:val="0"/>
          <w:numId w:val="3"/>
        </w:numPr>
        <w:spacing w:line="240" w:lineRule="auto"/>
        <w:rPr>
          <w:szCs w:val="26"/>
        </w:rPr>
      </w:pPr>
      <w:r w:rsidRPr="00567C30">
        <w:rPr>
          <w:szCs w:val="26"/>
        </w:rPr>
        <w:t>Guiding the day to day activities of the marketing team.</w:t>
      </w:r>
    </w:p>
    <w:p w14:paraId="45FC5134" w14:textId="77777777" w:rsidR="00567C30" w:rsidRPr="00567C30" w:rsidRDefault="00567C30" w:rsidP="00567C30">
      <w:pPr>
        <w:pStyle w:val="ListParagraph"/>
        <w:numPr>
          <w:ilvl w:val="0"/>
          <w:numId w:val="3"/>
        </w:numPr>
        <w:spacing w:line="240" w:lineRule="auto"/>
        <w:rPr>
          <w:szCs w:val="26"/>
        </w:rPr>
      </w:pPr>
      <w:r w:rsidRPr="00567C30">
        <w:rPr>
          <w:szCs w:val="26"/>
        </w:rPr>
        <w:t>Ensuring that the marketing objectives are implemented by the marketing team.</w:t>
      </w:r>
    </w:p>
    <w:p w14:paraId="7BC42103" w14:textId="77777777" w:rsidR="00567C30" w:rsidRPr="00567C30" w:rsidRDefault="00567C30" w:rsidP="00567C30">
      <w:pPr>
        <w:pStyle w:val="ListParagraph"/>
        <w:numPr>
          <w:ilvl w:val="0"/>
          <w:numId w:val="3"/>
        </w:numPr>
        <w:spacing w:line="240" w:lineRule="auto"/>
        <w:rPr>
          <w:szCs w:val="26"/>
        </w:rPr>
      </w:pPr>
      <w:r w:rsidRPr="00567C30">
        <w:rPr>
          <w:szCs w:val="26"/>
        </w:rPr>
        <w:t>Work closely with product management team to define marketing materials and programs.</w:t>
      </w:r>
    </w:p>
    <w:p w14:paraId="2E336A39" w14:textId="77777777" w:rsidR="00567C30" w:rsidRPr="00567C30" w:rsidRDefault="00567C30" w:rsidP="00567C30">
      <w:pPr>
        <w:pStyle w:val="ListParagraph"/>
        <w:numPr>
          <w:ilvl w:val="0"/>
          <w:numId w:val="3"/>
        </w:numPr>
        <w:spacing w:line="240" w:lineRule="auto"/>
        <w:rPr>
          <w:szCs w:val="26"/>
        </w:rPr>
      </w:pPr>
      <w:r w:rsidRPr="00567C30">
        <w:rPr>
          <w:szCs w:val="26"/>
        </w:rPr>
        <w:t>Manage social media presence and direct programs to improve social media reputation and recognition.</w:t>
      </w:r>
    </w:p>
    <w:p w14:paraId="057EE98C" w14:textId="77777777" w:rsidR="00567C30" w:rsidRPr="00567C30" w:rsidRDefault="00567C30" w:rsidP="00567C30">
      <w:pPr>
        <w:pStyle w:val="ListParagraph"/>
        <w:numPr>
          <w:ilvl w:val="0"/>
          <w:numId w:val="3"/>
        </w:numPr>
        <w:spacing w:line="240" w:lineRule="auto"/>
        <w:rPr>
          <w:szCs w:val="26"/>
        </w:rPr>
      </w:pPr>
      <w:r w:rsidRPr="00567C30">
        <w:rPr>
          <w:szCs w:val="26"/>
        </w:rPr>
        <w:t>Developing and delivering marketing and communications strategies for the organisation.</w:t>
      </w:r>
    </w:p>
    <w:p w14:paraId="70D2555B" w14:textId="77777777" w:rsidR="00567C30" w:rsidRPr="00567C30" w:rsidRDefault="00567C30" w:rsidP="00567C30">
      <w:pPr>
        <w:pStyle w:val="ListParagraph"/>
        <w:numPr>
          <w:ilvl w:val="0"/>
          <w:numId w:val="3"/>
        </w:numPr>
        <w:spacing w:line="240" w:lineRule="auto"/>
        <w:rPr>
          <w:szCs w:val="26"/>
        </w:rPr>
      </w:pPr>
      <w:r w:rsidRPr="00567C30">
        <w:rPr>
          <w:szCs w:val="26"/>
        </w:rPr>
        <w:t>Undertake continuous analysis of competitive environment and consumer trends</w:t>
      </w:r>
    </w:p>
    <w:p w14:paraId="64432E71" w14:textId="77777777" w:rsidR="00375B9F" w:rsidRDefault="00375B9F" w:rsidP="00B924A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SKILLS REQUIRED:</w:t>
      </w:r>
    </w:p>
    <w:p w14:paraId="005993B9" w14:textId="77777777" w:rsidR="00BD1628" w:rsidRDefault="00BD1628" w:rsidP="00080E96">
      <w:pPr>
        <w:pStyle w:val="ListParagraph"/>
        <w:numPr>
          <w:ilvl w:val="0"/>
          <w:numId w:val="3"/>
        </w:numPr>
        <w:spacing w:line="240" w:lineRule="auto"/>
        <w:rPr>
          <w:szCs w:val="26"/>
        </w:rPr>
      </w:pPr>
      <w:r>
        <w:rPr>
          <w:szCs w:val="26"/>
        </w:rPr>
        <w:t>Leadership and empathy</w:t>
      </w:r>
    </w:p>
    <w:p w14:paraId="0784DE8D" w14:textId="77777777" w:rsidR="00080E96" w:rsidRDefault="00080E96" w:rsidP="00080E96">
      <w:pPr>
        <w:pStyle w:val="ListParagraph"/>
        <w:numPr>
          <w:ilvl w:val="0"/>
          <w:numId w:val="3"/>
        </w:numPr>
        <w:spacing w:line="240" w:lineRule="auto"/>
        <w:rPr>
          <w:szCs w:val="26"/>
        </w:rPr>
      </w:pPr>
      <w:r>
        <w:rPr>
          <w:szCs w:val="26"/>
        </w:rPr>
        <w:t>Excellent communication skills</w:t>
      </w:r>
      <w:r w:rsidR="00580624">
        <w:rPr>
          <w:szCs w:val="26"/>
        </w:rPr>
        <w:t>,</w:t>
      </w:r>
      <w:r>
        <w:rPr>
          <w:szCs w:val="26"/>
        </w:rPr>
        <w:t xml:space="preserve"> both verbal and written</w:t>
      </w:r>
    </w:p>
    <w:p w14:paraId="0F5A7F80" w14:textId="06E9F22B" w:rsidR="00D02081" w:rsidRDefault="00D02081" w:rsidP="00080E96">
      <w:pPr>
        <w:pStyle w:val="ListParagraph"/>
        <w:numPr>
          <w:ilvl w:val="0"/>
          <w:numId w:val="3"/>
        </w:numPr>
        <w:spacing w:line="240" w:lineRule="auto"/>
        <w:rPr>
          <w:szCs w:val="26"/>
        </w:rPr>
      </w:pPr>
      <w:r>
        <w:rPr>
          <w:szCs w:val="26"/>
        </w:rPr>
        <w:t xml:space="preserve">Excellent computer skills with experience in </w:t>
      </w:r>
      <w:r w:rsidR="00567C30">
        <w:rPr>
          <w:szCs w:val="26"/>
        </w:rPr>
        <w:t xml:space="preserve">Hootsuite, </w:t>
      </w:r>
      <w:r>
        <w:rPr>
          <w:szCs w:val="26"/>
        </w:rPr>
        <w:t xml:space="preserve">word processing, </w:t>
      </w:r>
      <w:r w:rsidR="000932AB">
        <w:rPr>
          <w:szCs w:val="26"/>
        </w:rPr>
        <w:t>and spreadsheets</w:t>
      </w:r>
    </w:p>
    <w:p w14:paraId="1DD9FCCD" w14:textId="77777777" w:rsidR="00D02081" w:rsidRDefault="00D02081" w:rsidP="00080E96">
      <w:pPr>
        <w:pStyle w:val="ListParagraph"/>
        <w:numPr>
          <w:ilvl w:val="0"/>
          <w:numId w:val="3"/>
        </w:numPr>
        <w:spacing w:line="240" w:lineRule="auto"/>
        <w:rPr>
          <w:szCs w:val="26"/>
        </w:rPr>
      </w:pPr>
      <w:r>
        <w:rPr>
          <w:szCs w:val="26"/>
        </w:rPr>
        <w:t>Analytical with a great understanding of data and its importance</w:t>
      </w:r>
    </w:p>
    <w:p w14:paraId="4EC40E9D" w14:textId="77777777" w:rsidR="00080E96" w:rsidRDefault="00080E96" w:rsidP="00080E96">
      <w:pPr>
        <w:pStyle w:val="ListParagraph"/>
        <w:numPr>
          <w:ilvl w:val="0"/>
          <w:numId w:val="3"/>
        </w:numPr>
        <w:spacing w:line="240" w:lineRule="auto"/>
        <w:rPr>
          <w:szCs w:val="26"/>
        </w:rPr>
      </w:pPr>
      <w:r>
        <w:rPr>
          <w:szCs w:val="26"/>
        </w:rPr>
        <w:t>Highly organized with great attention to deta</w:t>
      </w:r>
      <w:r w:rsidR="00C529FD">
        <w:rPr>
          <w:szCs w:val="26"/>
        </w:rPr>
        <w:t>i</w:t>
      </w:r>
      <w:r>
        <w:rPr>
          <w:szCs w:val="26"/>
        </w:rPr>
        <w:t>l</w:t>
      </w:r>
    </w:p>
    <w:p w14:paraId="52717FD4" w14:textId="77777777" w:rsidR="00080E96" w:rsidRDefault="00D02081" w:rsidP="00080E96">
      <w:pPr>
        <w:pStyle w:val="ListParagraph"/>
        <w:numPr>
          <w:ilvl w:val="0"/>
          <w:numId w:val="3"/>
        </w:numPr>
        <w:spacing w:line="240" w:lineRule="auto"/>
        <w:rPr>
          <w:szCs w:val="26"/>
        </w:rPr>
      </w:pPr>
      <w:r>
        <w:rPr>
          <w:szCs w:val="26"/>
        </w:rPr>
        <w:t>Understanding of</w:t>
      </w:r>
      <w:r w:rsidR="00080E96">
        <w:rPr>
          <w:szCs w:val="26"/>
        </w:rPr>
        <w:t xml:space="preserve"> and the ability to demonstr</w:t>
      </w:r>
      <w:r>
        <w:rPr>
          <w:szCs w:val="26"/>
        </w:rPr>
        <w:t>ate</w:t>
      </w:r>
      <w:r w:rsidR="00080E96">
        <w:rPr>
          <w:szCs w:val="26"/>
        </w:rPr>
        <w:t xml:space="preserve"> the principles of confidentiality, </w:t>
      </w:r>
      <w:r>
        <w:rPr>
          <w:szCs w:val="26"/>
        </w:rPr>
        <w:t>professionalism, confidence, and enthusiasm towards the College, its students, staff, and programs</w:t>
      </w:r>
    </w:p>
    <w:p w14:paraId="6741C1A1" w14:textId="77777777" w:rsidR="000932AB" w:rsidRDefault="000932AB" w:rsidP="000932A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ADDITIONALLY PREFERED SKILLS/QUALIFICATIONS:</w:t>
      </w:r>
    </w:p>
    <w:p w14:paraId="60AE209E" w14:textId="77777777" w:rsidR="000932AB" w:rsidRDefault="000873EE" w:rsidP="000873EE">
      <w:pPr>
        <w:pStyle w:val="ListParagraph"/>
        <w:numPr>
          <w:ilvl w:val="0"/>
          <w:numId w:val="4"/>
        </w:numPr>
        <w:spacing w:line="240" w:lineRule="auto"/>
        <w:rPr>
          <w:szCs w:val="26"/>
        </w:rPr>
      </w:pPr>
      <w:r>
        <w:rPr>
          <w:szCs w:val="26"/>
        </w:rPr>
        <w:t>An interest and u</w:t>
      </w:r>
      <w:r w:rsidR="007B0777">
        <w:rPr>
          <w:szCs w:val="26"/>
        </w:rPr>
        <w:t>nderstanding of financial, food</w:t>
      </w:r>
      <w:r>
        <w:rPr>
          <w:szCs w:val="26"/>
        </w:rPr>
        <w:t xml:space="preserve"> and environmental literacy and education</w:t>
      </w:r>
    </w:p>
    <w:p w14:paraId="13263327" w14:textId="77777777" w:rsidR="000873EE" w:rsidRDefault="000873EE" w:rsidP="000873EE">
      <w:pPr>
        <w:pStyle w:val="ListParagraph"/>
        <w:numPr>
          <w:ilvl w:val="0"/>
          <w:numId w:val="4"/>
        </w:numPr>
        <w:spacing w:line="240" w:lineRule="auto"/>
        <w:rPr>
          <w:szCs w:val="26"/>
        </w:rPr>
      </w:pPr>
      <w:r>
        <w:rPr>
          <w:szCs w:val="26"/>
        </w:rPr>
        <w:t xml:space="preserve">An entrepreneurial </w:t>
      </w:r>
      <w:r w:rsidR="002F6BC0">
        <w:rPr>
          <w:szCs w:val="26"/>
        </w:rPr>
        <w:t xml:space="preserve">approach </w:t>
      </w:r>
      <w:r>
        <w:rPr>
          <w:szCs w:val="26"/>
        </w:rPr>
        <w:t>with the ability to formulate solutions to complex problems</w:t>
      </w:r>
    </w:p>
    <w:p w14:paraId="3B852C45" w14:textId="77777777" w:rsidR="000873EE" w:rsidRDefault="002F6BC0" w:rsidP="000873EE">
      <w:pPr>
        <w:pStyle w:val="ListParagraph"/>
        <w:numPr>
          <w:ilvl w:val="0"/>
          <w:numId w:val="4"/>
        </w:numPr>
        <w:spacing w:line="240" w:lineRule="auto"/>
        <w:rPr>
          <w:szCs w:val="26"/>
        </w:rPr>
      </w:pPr>
      <w:r>
        <w:rPr>
          <w:szCs w:val="26"/>
        </w:rPr>
        <w:t>Management/supervisory experience is an asset</w:t>
      </w:r>
    </w:p>
    <w:p w14:paraId="7F002961" w14:textId="77777777" w:rsidR="00375B9F" w:rsidRPr="007B0777" w:rsidRDefault="00BD1628" w:rsidP="00B924A0">
      <w:pPr>
        <w:pStyle w:val="ListParagraph"/>
        <w:numPr>
          <w:ilvl w:val="0"/>
          <w:numId w:val="4"/>
        </w:numPr>
        <w:spacing w:line="240" w:lineRule="auto"/>
        <w:rPr>
          <w:szCs w:val="26"/>
        </w:rPr>
      </w:pPr>
      <w:r>
        <w:rPr>
          <w:szCs w:val="26"/>
        </w:rPr>
        <w:t>A</w:t>
      </w:r>
      <w:r w:rsidR="007B0777">
        <w:rPr>
          <w:szCs w:val="26"/>
        </w:rPr>
        <w:t xml:space="preserve"> focus towards community development and experience in this area</w:t>
      </w:r>
    </w:p>
    <w:p w14:paraId="44407808" w14:textId="77777777" w:rsidR="00375B9F" w:rsidRDefault="00375B9F" w:rsidP="00375B9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TERMS &amp; CONDITIONS:</w:t>
      </w:r>
    </w:p>
    <w:p w14:paraId="7849A63E" w14:textId="77777777" w:rsidR="00375B9F" w:rsidRDefault="00375B9F" w:rsidP="00375B9F">
      <w:pPr>
        <w:pStyle w:val="ListParagraph"/>
        <w:numPr>
          <w:ilvl w:val="0"/>
          <w:numId w:val="2"/>
        </w:numPr>
        <w:spacing w:line="240" w:lineRule="auto"/>
        <w:rPr>
          <w:szCs w:val="26"/>
        </w:rPr>
      </w:pPr>
      <w:r>
        <w:rPr>
          <w:szCs w:val="26"/>
        </w:rPr>
        <w:t>Must be a student at St. Lawrence College between April</w:t>
      </w:r>
      <w:r w:rsidR="00A54635">
        <w:rPr>
          <w:szCs w:val="26"/>
        </w:rPr>
        <w:t xml:space="preserve"> 1</w:t>
      </w:r>
      <w:r w:rsidR="00A54635" w:rsidRPr="00A54635">
        <w:rPr>
          <w:szCs w:val="26"/>
          <w:vertAlign w:val="superscript"/>
        </w:rPr>
        <w:t>st</w:t>
      </w:r>
      <w:r w:rsidR="00A54635">
        <w:rPr>
          <w:szCs w:val="26"/>
        </w:rPr>
        <w:t xml:space="preserve"> to</w:t>
      </w:r>
      <w:r>
        <w:rPr>
          <w:szCs w:val="26"/>
        </w:rPr>
        <w:t xml:space="preserve"> March</w:t>
      </w:r>
      <w:r w:rsidR="00A54635">
        <w:rPr>
          <w:szCs w:val="26"/>
        </w:rPr>
        <w:t xml:space="preserve"> 31</w:t>
      </w:r>
      <w:r w:rsidR="00A54635" w:rsidRPr="00A54635">
        <w:rPr>
          <w:szCs w:val="26"/>
          <w:vertAlign w:val="superscript"/>
        </w:rPr>
        <w:t>st</w:t>
      </w:r>
      <w:r>
        <w:rPr>
          <w:szCs w:val="26"/>
        </w:rPr>
        <w:t xml:space="preserve"> the following year</w:t>
      </w:r>
    </w:p>
    <w:p w14:paraId="3C7B8279" w14:textId="77777777" w:rsidR="00375B9F" w:rsidRDefault="00375B9F" w:rsidP="00375B9F">
      <w:pPr>
        <w:pStyle w:val="ListParagraph"/>
        <w:numPr>
          <w:ilvl w:val="0"/>
          <w:numId w:val="2"/>
        </w:numPr>
        <w:spacing w:line="240" w:lineRule="auto"/>
        <w:rPr>
          <w:szCs w:val="26"/>
        </w:rPr>
      </w:pPr>
      <w:r>
        <w:rPr>
          <w:szCs w:val="26"/>
        </w:rPr>
        <w:t>Student must be</w:t>
      </w:r>
      <w:r w:rsidR="00B5620F">
        <w:rPr>
          <w:szCs w:val="26"/>
        </w:rPr>
        <w:t xml:space="preserve"> and remain</w:t>
      </w:r>
      <w:r>
        <w:rPr>
          <w:szCs w:val="26"/>
        </w:rPr>
        <w:t xml:space="preserve"> in good academic standing </w:t>
      </w:r>
    </w:p>
    <w:p w14:paraId="69492FCD" w14:textId="77777777" w:rsidR="00B924A0" w:rsidRPr="007B0777" w:rsidRDefault="00375B9F" w:rsidP="00B924A0">
      <w:pPr>
        <w:pStyle w:val="ListParagraph"/>
        <w:numPr>
          <w:ilvl w:val="0"/>
          <w:numId w:val="2"/>
        </w:numPr>
        <w:spacing w:line="240" w:lineRule="auto"/>
        <w:rPr>
          <w:szCs w:val="26"/>
        </w:rPr>
      </w:pPr>
      <w:r>
        <w:rPr>
          <w:szCs w:val="26"/>
        </w:rPr>
        <w:t>Student must sign a confidentiality statement</w:t>
      </w:r>
    </w:p>
    <w:sectPr w:rsidR="00B924A0" w:rsidRPr="007B0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6B5"/>
    <w:multiLevelType w:val="hybridMultilevel"/>
    <w:tmpl w:val="64663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1F34"/>
    <w:multiLevelType w:val="hybridMultilevel"/>
    <w:tmpl w:val="8CAC2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09D0"/>
    <w:multiLevelType w:val="multilevel"/>
    <w:tmpl w:val="3DE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3E2BC1"/>
    <w:multiLevelType w:val="hybridMultilevel"/>
    <w:tmpl w:val="6CE27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F2272"/>
    <w:multiLevelType w:val="hybridMultilevel"/>
    <w:tmpl w:val="62909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34893"/>
    <w:multiLevelType w:val="hybridMultilevel"/>
    <w:tmpl w:val="F014B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5DA"/>
    <w:rsid w:val="00080E96"/>
    <w:rsid w:val="000873EE"/>
    <w:rsid w:val="000932AB"/>
    <w:rsid w:val="00140EAE"/>
    <w:rsid w:val="001F7B20"/>
    <w:rsid w:val="002F6BC0"/>
    <w:rsid w:val="00375B9F"/>
    <w:rsid w:val="004348A3"/>
    <w:rsid w:val="00437429"/>
    <w:rsid w:val="005258B3"/>
    <w:rsid w:val="00567C30"/>
    <w:rsid w:val="00580624"/>
    <w:rsid w:val="006235DA"/>
    <w:rsid w:val="0063640F"/>
    <w:rsid w:val="0079592E"/>
    <w:rsid w:val="007B0777"/>
    <w:rsid w:val="00872AEA"/>
    <w:rsid w:val="00A54635"/>
    <w:rsid w:val="00AC7F81"/>
    <w:rsid w:val="00B5620F"/>
    <w:rsid w:val="00B70377"/>
    <w:rsid w:val="00B924A0"/>
    <w:rsid w:val="00BD1628"/>
    <w:rsid w:val="00C529FD"/>
    <w:rsid w:val="00D02081"/>
    <w:rsid w:val="00D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4ECB"/>
  <w15:docId w15:val="{1C7EA0B3-3A40-4904-B1B3-317AFBCA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chad herman</cp:lastModifiedBy>
  <cp:revision>4</cp:revision>
  <dcterms:created xsi:type="dcterms:W3CDTF">2018-06-12T13:38:00Z</dcterms:created>
  <dcterms:modified xsi:type="dcterms:W3CDTF">2018-06-12T13:47:00Z</dcterms:modified>
</cp:coreProperties>
</file>